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908"/>
        <w:gridCol w:w="11497"/>
      </w:tblGrid>
      <w:tr w:rsidR="00061AD4" w:rsidRPr="008A49D1" w:rsidTr="00094718">
        <w:trPr>
          <w:tblHeader/>
        </w:trPr>
        <w:tc>
          <w:tcPr>
            <w:tcW w:w="1908" w:type="dxa"/>
            <w:shd w:val="clear" w:color="auto" w:fill="D9D9D9" w:themeFill="background1" w:themeFillShade="D9"/>
          </w:tcPr>
          <w:p w:rsidR="00061AD4" w:rsidRPr="008A49D1" w:rsidRDefault="00061AD4" w:rsidP="00F975BF">
            <w:pPr>
              <w:jc w:val="center"/>
              <w:rPr>
                <w:b/>
              </w:rPr>
            </w:pPr>
            <w:r w:rsidRPr="008A49D1">
              <w:rPr>
                <w:b/>
              </w:rPr>
              <w:t>Clause</w:t>
            </w:r>
          </w:p>
        </w:tc>
        <w:tc>
          <w:tcPr>
            <w:tcW w:w="11497" w:type="dxa"/>
            <w:shd w:val="clear" w:color="auto" w:fill="D9D9D9" w:themeFill="background1" w:themeFillShade="D9"/>
          </w:tcPr>
          <w:p w:rsidR="00061AD4" w:rsidRPr="008A49D1" w:rsidRDefault="00DF11DA" w:rsidP="00F975BF">
            <w:pPr>
              <w:jc w:val="center"/>
              <w:rPr>
                <w:b/>
              </w:rPr>
            </w:pPr>
            <w:r>
              <w:rPr>
                <w:b/>
              </w:rPr>
              <w:t xml:space="preserve">ISO 9001 Question in </w:t>
            </w:r>
            <w:r w:rsidR="00061AD4" w:rsidRPr="008A49D1">
              <w:rPr>
                <w:b/>
              </w:rPr>
              <w:t>Human English</w:t>
            </w:r>
          </w:p>
        </w:tc>
      </w:tr>
      <w:tr w:rsidR="0060163A" w:rsidRPr="008A49D1" w:rsidTr="00094718">
        <w:tc>
          <w:tcPr>
            <w:tcW w:w="1908" w:type="dxa"/>
            <w:shd w:val="clear" w:color="auto" w:fill="auto"/>
          </w:tcPr>
          <w:p w:rsidR="0060163A" w:rsidRDefault="00FE766B" w:rsidP="00F975BF">
            <w:r>
              <w:t>I</w:t>
            </w:r>
            <w:r w:rsidR="0060163A">
              <w:t>SO 9001 4.1</w:t>
            </w:r>
          </w:p>
        </w:tc>
        <w:tc>
          <w:tcPr>
            <w:tcW w:w="11497" w:type="dxa"/>
          </w:tcPr>
          <w:p w:rsidR="0060163A" w:rsidRPr="008A49D1" w:rsidRDefault="0060163A" w:rsidP="00F975BF">
            <w:r>
              <w:t xml:space="preserve">Is the procedure </w:t>
            </w:r>
            <w:r w:rsidRPr="0060163A">
              <w:t>[Context of the Org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Is the COTO Log up to date re: issues of concern?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Is this reviewed by top management?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4.2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Is the COTO Log up to date re: interested parties (stakeholders)?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4.2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Is this reviewed by top management?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4.3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 xml:space="preserve">Is the scope statement in the </w:t>
            </w:r>
            <w:r w:rsidR="0060163A">
              <w:t>[Quality Manual Doc Title]</w:t>
            </w:r>
            <w:r w:rsidRPr="008A49D1">
              <w:t xml:space="preserve"> still accurate?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4.3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Are all applicable activities covered by the QMS scope?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4.3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 xml:space="preserve">Are any exclusions from </w:t>
            </w:r>
            <w:r w:rsidR="00094718">
              <w:t>ISO 9001</w:t>
            </w:r>
            <w:r w:rsidRPr="008A49D1">
              <w:t xml:space="preserve"> documented and properly justified in the </w:t>
            </w:r>
            <w:r w:rsidR="0060163A">
              <w:t>[Quality Manual Doc Title]</w:t>
            </w:r>
            <w:r w:rsidRPr="008A49D1">
              <w:t>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 xml:space="preserve">Is the </w:t>
            </w:r>
            <w:r w:rsidR="0060163A">
              <w:t>[Quality Manual Doc Title]</w:t>
            </w:r>
            <w:r w:rsidRPr="008A49D1">
              <w:t xml:space="preserve"> accurate re: the top-level processes are </w:t>
            </w:r>
            <w:proofErr w:type="gramStart"/>
            <w:r w:rsidRPr="008A49D1">
              <w:t>identified</w:t>
            </w:r>
            <w:proofErr w:type="gramEnd"/>
            <w:r w:rsidRPr="008A49D1">
              <w:t xml:space="preserve"> and the sequence and interaction chart is accurate? 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Are inputs and outputs defined in some manner for each top-level process?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Are processes being measured for effectiveness somehow?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 xml:space="preserve">Are process resources (people, </w:t>
            </w:r>
            <w:proofErr w:type="gramStart"/>
            <w:r w:rsidRPr="008A49D1">
              <w:t>facilities</w:t>
            </w:r>
            <w:proofErr w:type="gramEnd"/>
            <w:r w:rsidRPr="008A49D1">
              <w:t xml:space="preserve"> and equipment) considered and provided, as necessary?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each top-level process have people assigned for responsibility and authority?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the COTO work address risks and opportunities related to processes?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If a process doesn’t meet a goal or measurement, is corrective action taken?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management seek to improve the processes over time?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4.4.2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there procedures and other documents, as well as records, in place to support the QMS?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Interview top management; do you get the sense that top management takes overall responsibility for the QMS?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Did management develop the quality policy and objectives?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top management communicate the importance of the QMS to all staff?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Does top management </w:t>
            </w:r>
            <w:r w:rsidRPr="008A49D1">
              <w:t>engag</w:t>
            </w:r>
            <w:r>
              <w:t>e</w:t>
            </w:r>
            <w:r w:rsidRPr="008A49D1">
              <w:t xml:space="preserve">, </w:t>
            </w:r>
            <w:proofErr w:type="gramStart"/>
            <w:r w:rsidRPr="008A49D1">
              <w:t>direct</w:t>
            </w:r>
            <w:proofErr w:type="gramEnd"/>
            <w:r w:rsidRPr="008A49D1">
              <w:t xml:space="preserve"> and support </w:t>
            </w:r>
            <w:r>
              <w:t>other staff members responsible for the QMS?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5.1.2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management promote a customer-centric focus on the company’s activities?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>Is the Quality Policy published and still current?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it include a statement about “satisfying applicable requirements?”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it include a statement about “continual improvement?”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5.2.2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the Q</w:t>
            </w:r>
            <w:r w:rsidR="0060163A">
              <w:t>uality Policy</w:t>
            </w:r>
            <w:r>
              <w:t xml:space="preserve"> published?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5.2.2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Can employees describe the Quality Policy?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5.3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company roles and responsibilities defined and communicated through the company?</w:t>
            </w:r>
          </w:p>
        </w:tc>
      </w:tr>
      <w:tr w:rsidR="0060163A" w:rsidRPr="008A49D1" w:rsidTr="00094718">
        <w:tc>
          <w:tcPr>
            <w:tcW w:w="1908" w:type="dxa"/>
            <w:shd w:val="clear" w:color="auto" w:fill="auto"/>
          </w:tcPr>
          <w:p w:rsidR="0060163A" w:rsidRDefault="0060163A" w:rsidP="00F975BF">
            <w:r>
              <w:t>ISO 9001</w:t>
            </w:r>
            <w:r w:rsidRPr="008A49D1">
              <w:t xml:space="preserve"> 6.1.1</w:t>
            </w:r>
          </w:p>
        </w:tc>
        <w:tc>
          <w:tcPr>
            <w:tcW w:w="11497" w:type="dxa"/>
          </w:tcPr>
          <w:p w:rsidR="0060163A" w:rsidRDefault="0060163A" w:rsidP="00F975BF">
            <w:r>
              <w:t xml:space="preserve">Is the procedure </w:t>
            </w:r>
            <w:r w:rsidRPr="0060163A">
              <w:t>[Risk Management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the Risk Register in the COTO Log up to date?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the Opportunity Register in the COTO Log up to date?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lastRenderedPageBreak/>
              <w:t>ISO 9001</w:t>
            </w:r>
            <w:r w:rsidR="00061AD4" w:rsidRPr="008A49D1">
              <w:t xml:space="preserve"> 6.1.2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actions taken to mitigate risks and maximize opportunities?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6.1.2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management review the risks and opportunities (perhaps at management review)?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quality objectives established and recorded?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quality objectives measurable, and being measured?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 quality objectives communicated as needed throughout the company?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Is management reviewing the objectives and </w:t>
            </w:r>
            <w:proofErr w:type="gramStart"/>
            <w:r>
              <w:t>taking action</w:t>
            </w:r>
            <w:proofErr w:type="gramEnd"/>
            <w:r>
              <w:t xml:space="preserve"> to achieve them?</w:t>
            </w:r>
          </w:p>
        </w:tc>
      </w:tr>
      <w:tr w:rsidR="0060163A" w:rsidRPr="008A49D1" w:rsidTr="00094718">
        <w:tc>
          <w:tcPr>
            <w:tcW w:w="1908" w:type="dxa"/>
            <w:shd w:val="clear" w:color="auto" w:fill="auto"/>
          </w:tcPr>
          <w:p w:rsidR="0060163A" w:rsidRDefault="0060163A" w:rsidP="00F975BF">
            <w:r>
              <w:t>ISO 9001</w:t>
            </w:r>
            <w:r w:rsidRPr="008A49D1">
              <w:t xml:space="preserve"> 6.3</w:t>
            </w:r>
          </w:p>
        </w:tc>
        <w:tc>
          <w:tcPr>
            <w:tcW w:w="11497" w:type="dxa"/>
          </w:tcPr>
          <w:p w:rsidR="0060163A" w:rsidRDefault="0060163A" w:rsidP="0060163A">
            <w:pPr>
              <w:tabs>
                <w:tab w:val="left" w:pos="3830"/>
              </w:tabs>
            </w:pPr>
            <w:r>
              <w:t xml:space="preserve">Is the procedure </w:t>
            </w:r>
            <w:r w:rsidRPr="0060163A">
              <w:t xml:space="preserve">[Change </w:t>
            </w:r>
            <w:proofErr w:type="spellStart"/>
            <w:r w:rsidRPr="0060163A">
              <w:t>Mgmt</w:t>
            </w:r>
            <w:proofErr w:type="spellEnd"/>
            <w:r w:rsidRPr="0060163A">
              <w:t xml:space="preserve"> Doc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6.3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changes to the QMS done in a controlled manner?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management endeavoring to provide QMS resources where it can?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Are there enough people available to conduct the QMS work? </w:t>
            </w:r>
          </w:p>
        </w:tc>
      </w:tr>
      <w:tr w:rsidR="00464D77" w:rsidRPr="008A49D1" w:rsidTr="00094718">
        <w:tc>
          <w:tcPr>
            <w:tcW w:w="1908" w:type="dxa"/>
            <w:shd w:val="clear" w:color="auto" w:fill="auto"/>
          </w:tcPr>
          <w:p w:rsidR="00464D77" w:rsidRDefault="00464D77" w:rsidP="00F975BF">
            <w:r>
              <w:t>ISO 9001</w:t>
            </w:r>
            <w:r w:rsidRPr="008A49D1">
              <w:t xml:space="preserve"> 7.1.3</w:t>
            </w:r>
          </w:p>
        </w:tc>
        <w:tc>
          <w:tcPr>
            <w:tcW w:w="11497" w:type="dxa"/>
          </w:tcPr>
          <w:p w:rsidR="00464D77" w:rsidRDefault="00464D77" w:rsidP="00F975BF">
            <w:r>
              <w:t xml:space="preserve">Related to the control of infrastructure (buildings and equipment) is the procedure </w:t>
            </w:r>
            <w:r w:rsidRPr="00464D77">
              <w:t>[Equipment Validation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equipment and facilities implemented to support the QMS and ensure product quality?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7.1.3</w:t>
            </w:r>
          </w:p>
        </w:tc>
        <w:tc>
          <w:tcPr>
            <w:tcW w:w="11497" w:type="dxa"/>
          </w:tcPr>
          <w:p w:rsidR="00061AD4" w:rsidRDefault="00061AD4" w:rsidP="00F975BF">
            <w:r>
              <w:t>Is there maintenance of facilities and equipment to ensure their adequacy?</w:t>
            </w:r>
          </w:p>
        </w:tc>
      </w:tr>
      <w:tr w:rsidR="0008044C" w:rsidRPr="008A49D1" w:rsidTr="00094718">
        <w:tc>
          <w:tcPr>
            <w:tcW w:w="1908" w:type="dxa"/>
            <w:shd w:val="clear" w:color="auto" w:fill="auto"/>
          </w:tcPr>
          <w:p w:rsidR="0008044C" w:rsidRDefault="0008044C" w:rsidP="00F975BF">
            <w:r>
              <w:t>ISO 9001</w:t>
            </w:r>
            <w:r w:rsidRPr="008A49D1">
              <w:t xml:space="preserve"> 7.1.3</w:t>
            </w:r>
          </w:p>
        </w:tc>
        <w:tc>
          <w:tcPr>
            <w:tcW w:w="11497" w:type="dxa"/>
          </w:tcPr>
          <w:p w:rsidR="0008044C" w:rsidRDefault="0008044C" w:rsidP="00F975BF">
            <w:r>
              <w:t xml:space="preserve">Is the procedure </w:t>
            </w:r>
            <w:r w:rsidRPr="0008044C">
              <w:t>[Preventive Maintenance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7.1.3</w:t>
            </w:r>
          </w:p>
        </w:tc>
        <w:tc>
          <w:tcPr>
            <w:tcW w:w="11497" w:type="dxa"/>
          </w:tcPr>
          <w:p w:rsidR="00061AD4" w:rsidRDefault="00061AD4" w:rsidP="00F975BF">
            <w:r>
              <w:t>Is the work environment adequate to ensure product quality and QMS efficiency?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7.1.4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any special environments (clean rooms, ESD areas, etc.) properly controlled to ensure product quality?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t>ISO 9001</w:t>
            </w:r>
            <w:r w:rsidRPr="008A49D1">
              <w:t xml:space="preserve"> 7.1.5.1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[Calibration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calibrated devices used for inspection and testing?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these devices adequate for the measurements which need to be taken (within the range, tolerance, etc.)?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calibration records kept?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calibration done against traceable standards?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the calibration log / database up to date?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calibrated devices tagged with their calibration status?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If a device is found to be out-of-calibration, is there a study done to assess the impact on product that may have been inspected with that device prior?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7.1.6</w:t>
            </w:r>
          </w:p>
        </w:tc>
        <w:tc>
          <w:tcPr>
            <w:tcW w:w="11497" w:type="dxa"/>
          </w:tcPr>
          <w:p w:rsidR="00061AD4" w:rsidRPr="008A49D1" w:rsidRDefault="00061AD4" w:rsidP="00F975BF">
            <w:r w:rsidRPr="008A49D1">
              <w:t xml:space="preserve">Does the company determine the </w:t>
            </w:r>
            <w:r>
              <w:t xml:space="preserve">organizational </w:t>
            </w:r>
            <w:r w:rsidRPr="008A49D1">
              <w:t xml:space="preserve">knowledge necessary for </w:t>
            </w:r>
            <w:r>
              <w:t>the QMS</w:t>
            </w:r>
            <w:r w:rsidRPr="008A49D1">
              <w:t>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7.1.6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this knowledge updated to ensure it remains current and useful?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t>ISO 9001</w:t>
            </w:r>
            <w:r w:rsidRPr="008A49D1">
              <w:t xml:space="preserve"> 7.2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[Training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For each job affecting quality, are the minimum competency requirements for education, training and/or experience defined?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 the people hired or placed into positions meet those competency requirements, or undergo training if they do not?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there records of training (including orientation, on-the-job training, classroom training, etc.)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lastRenderedPageBreak/>
              <w:t>ISO 9001</w:t>
            </w:r>
            <w:r w:rsidR="00061AD4" w:rsidRPr="008A49D1">
              <w:t xml:space="preserve"> 7.3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employees aware of how they contribute to the QMS and product quality?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Are employees aware of what could happen if the QMS </w:t>
            </w:r>
            <w:proofErr w:type="gramStart"/>
            <w:r>
              <w:t>does not succeed</w:t>
            </w:r>
            <w:proofErr w:type="gramEnd"/>
            <w:r>
              <w:t>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7.4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the company have robust methods to communicate with customers, and to accept communication from them?</w:t>
            </w:r>
          </w:p>
        </w:tc>
      </w:tr>
      <w:tr w:rsidR="00723A60" w:rsidRPr="008A49D1" w:rsidTr="00094718">
        <w:tc>
          <w:tcPr>
            <w:tcW w:w="1908" w:type="dxa"/>
            <w:shd w:val="clear" w:color="auto" w:fill="auto"/>
          </w:tcPr>
          <w:p w:rsidR="00723A60" w:rsidRPr="008A49D1" w:rsidRDefault="00723A60" w:rsidP="00723A60">
            <w:bookmarkStart w:id="0" w:name="_GoBack" w:colFirst="0" w:colLast="1"/>
            <w:r>
              <w:t>ISO 9001</w:t>
            </w:r>
            <w:r w:rsidRPr="008A49D1">
              <w:t xml:space="preserve"> 7.5.1</w:t>
            </w:r>
          </w:p>
        </w:tc>
        <w:tc>
          <w:tcPr>
            <w:tcW w:w="11497" w:type="dxa"/>
          </w:tcPr>
          <w:p w:rsidR="00723A60" w:rsidRDefault="00723A60" w:rsidP="00723A60">
            <w:r>
              <w:t>Does the QMS include all the following required documents?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1"/>
              </w:numPr>
            </w:pPr>
            <w:r>
              <w:t>Scope of the QMS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1"/>
              </w:numPr>
            </w:pPr>
            <w:r>
              <w:t>the scope of the quality management system, including boundaries and applicability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1"/>
              </w:numPr>
            </w:pPr>
            <w:r>
              <w:t>Quality Policy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1"/>
              </w:numPr>
            </w:pPr>
            <w:r>
              <w:t>Quality Objectives (may be a record instead; either is fine)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1"/>
              </w:numPr>
            </w:pPr>
            <w:r>
              <w:t>Any procedures needed to support the operation of the processes</w:t>
            </w:r>
          </w:p>
          <w:p w:rsidR="00723A60" w:rsidRPr="008A49D1" w:rsidRDefault="00723A60" w:rsidP="00723A60">
            <w:pPr>
              <w:ind w:left="360"/>
            </w:pPr>
          </w:p>
        </w:tc>
      </w:tr>
      <w:bookmarkEnd w:id="0"/>
      <w:tr w:rsidR="00723A60" w:rsidRPr="008A49D1" w:rsidTr="00094718">
        <w:tc>
          <w:tcPr>
            <w:tcW w:w="1908" w:type="dxa"/>
            <w:shd w:val="clear" w:color="auto" w:fill="auto"/>
          </w:tcPr>
          <w:p w:rsidR="00723A60" w:rsidRPr="008A49D1" w:rsidRDefault="00723A60" w:rsidP="00723A60">
            <w:r>
              <w:t>ISO 9001</w:t>
            </w:r>
            <w:r w:rsidRPr="008A49D1">
              <w:t xml:space="preserve"> 7.5.1</w:t>
            </w:r>
          </w:p>
        </w:tc>
        <w:tc>
          <w:tcPr>
            <w:tcW w:w="11497" w:type="dxa"/>
          </w:tcPr>
          <w:p w:rsidR="00723A60" w:rsidRDefault="00723A60" w:rsidP="00723A60">
            <w:r>
              <w:t>Does the QMS include all the following required documented records? (Only those that are applicable.)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Calibration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Training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Contract review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design inputs (requirements)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design controls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design test reports and data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design outputs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design changes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Supplier approval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 of any received material that is released to production prior to incoming inspection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 of the description of product for manufacturing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Serialization logs (if applicable)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lost or damaged customer/supplier property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changes to production processes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Inspection and test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product nonconformities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Records of the analysis of overall QMS effectiveness (may be covered under some other records mentioned)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Internal audit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Management review records</w:t>
            </w:r>
          </w:p>
          <w:p w:rsidR="00723A60" w:rsidRDefault="00723A60" w:rsidP="00723A60">
            <w:pPr>
              <w:pStyle w:val="ListParagraph"/>
              <w:numPr>
                <w:ilvl w:val="0"/>
                <w:numId w:val="13"/>
              </w:numPr>
            </w:pPr>
            <w:r>
              <w:t>Corrective action records</w:t>
            </w:r>
          </w:p>
          <w:p w:rsidR="00723A60" w:rsidRDefault="00723A60" w:rsidP="00723A60"/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lastRenderedPageBreak/>
              <w:t>ISO 9001</w:t>
            </w:r>
            <w:r w:rsidRPr="008A49D1">
              <w:t xml:space="preserve"> 7.5.1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[Control of Documents Proc. Title]</w:t>
            </w:r>
            <w:r>
              <w:t xml:space="preserve"> up to date and being followed?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t>ISO 9001</w:t>
            </w:r>
            <w:r w:rsidRPr="008A49D1">
              <w:t xml:space="preserve"> 7.5.1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[Control of Records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the QMS documentation include any other procedures deemed necessary by the company itself?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documents controlled to ensure only latest revisions are available?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documents available to employees at the point of use?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Are documents reviewed and approved before release? 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documents and records protected from loss or damage?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electronic records subject to secure backups?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If there’s </w:t>
            </w:r>
            <w:proofErr w:type="gramStart"/>
            <w:r>
              <w:t>a master list</w:t>
            </w:r>
            <w:proofErr w:type="gramEnd"/>
            <w:r>
              <w:t xml:space="preserve"> of documents, is it up to date and accurate?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only controlled documents in use? (In other words, no uncontrolled documents in use.)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 changed documents also undergo review and approval?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record retention times and rules documented?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7.5.3.2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external documents (standards, specs, etc.) also controlled to ensure the proper revision is used?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In general, are the QMS processes planned with an eye towards the customer’s product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 criteria for each manufacturing process determined?</w:t>
            </w:r>
          </w:p>
        </w:tc>
      </w:tr>
      <w:tr w:rsidR="0008044C" w:rsidRPr="008A49D1" w:rsidTr="00094718">
        <w:tc>
          <w:tcPr>
            <w:tcW w:w="1908" w:type="dxa"/>
            <w:shd w:val="clear" w:color="auto" w:fill="auto"/>
          </w:tcPr>
          <w:p w:rsidR="0008044C" w:rsidRDefault="0008044C" w:rsidP="00F975BF">
            <w:r>
              <w:t>ISO 9001</w:t>
            </w:r>
            <w:r w:rsidRPr="008A49D1">
              <w:t xml:space="preserve"> 8.1</w:t>
            </w:r>
          </w:p>
        </w:tc>
        <w:tc>
          <w:tcPr>
            <w:tcW w:w="11497" w:type="dxa"/>
          </w:tcPr>
          <w:p w:rsidR="0008044C" w:rsidRDefault="0008044C" w:rsidP="00F975BF">
            <w:r>
              <w:t xml:space="preserve">Are outsourced processes controlled and is the procedure </w:t>
            </w:r>
            <w:r w:rsidRPr="0008044C">
              <w:t>[Outsourced Processes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proofErr w:type="gramStart"/>
            <w:r>
              <w:t>Is</w:t>
            </w:r>
            <w:proofErr w:type="gramEnd"/>
            <w:r>
              <w:t xml:space="preserve"> the inspection/test criteria for product determined?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Are resource needs (staff, </w:t>
            </w:r>
            <w:proofErr w:type="gramStart"/>
            <w:r>
              <w:t>equipment</w:t>
            </w:r>
            <w:proofErr w:type="gramEnd"/>
            <w:r>
              <w:t xml:space="preserve"> and facilities) determined for each manufacturing process?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procedures developed to support manufacturing processes (where needed)?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If the planning of operations is documented (perhaps as a quality plan), is this sufficient for use?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t>ISO 9001</w:t>
            </w:r>
            <w:r w:rsidRPr="008A49D1">
              <w:t xml:space="preserve"> 8.2.1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[Quoting and Orders Doc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customer questions related to jobs, products, etc. routed and processed in an appropriate way?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customer requirements for product captured accurately?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these requirements reviewed before the company commits to deliver the products?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8.2.3.1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Does this review include the applicable statutory and regulatory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8.2.3.1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If a quote was prepared previously, is this reviewed against the incoming order and any deviations resolved with the customer?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there records of the contract review?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8.2.4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If either the customer or the company changes the order requirements after it’s been taken, is this change agreed to with the customer?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8.2.4</w:t>
            </w:r>
          </w:p>
        </w:tc>
        <w:tc>
          <w:tcPr>
            <w:tcW w:w="11497" w:type="dxa"/>
          </w:tcPr>
          <w:p w:rsidR="00061AD4" w:rsidRDefault="00061AD4" w:rsidP="00F975BF">
            <w:r>
              <w:t>Are changes to all necessary order documentation updated?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F975BF">
            <w:r>
              <w:t>ISO 9001</w:t>
            </w:r>
            <w:r w:rsidRPr="008A49D1">
              <w:t xml:space="preserve"> 8.3.1</w:t>
            </w:r>
          </w:p>
        </w:tc>
        <w:tc>
          <w:tcPr>
            <w:tcW w:w="11497" w:type="dxa"/>
          </w:tcPr>
          <w:p w:rsidR="00420FEA" w:rsidRDefault="00420FEA" w:rsidP="00F975BF">
            <w:r>
              <w:t xml:space="preserve">Is the procedure </w:t>
            </w:r>
            <w:r w:rsidRPr="00420FEA">
              <w:t>[Design Procedure Doc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lastRenderedPageBreak/>
              <w:t>ISO 9001</w:t>
            </w:r>
            <w:r w:rsidR="00061AD4" w:rsidRPr="008A49D1">
              <w:t xml:space="preserve"> 8.3.1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product design done in accordance with an established process (or processes)?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8.3.2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Is the overall design plan defined in some manner, including a definition of typical design stages?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8.3.3</w:t>
            </w:r>
          </w:p>
        </w:tc>
        <w:tc>
          <w:tcPr>
            <w:tcW w:w="11497" w:type="dxa"/>
          </w:tcPr>
          <w:p w:rsidR="00061AD4" w:rsidRPr="008A49D1" w:rsidRDefault="00061AD4" w:rsidP="00F975BF">
            <w:proofErr w:type="gramStart"/>
            <w:r>
              <w:t>Are</w:t>
            </w:r>
            <w:proofErr w:type="gramEnd"/>
            <w:r>
              <w:t xml:space="preserve"> design inputs (requirements) fully determined and defined prior to starting any design work? This would include functional requirements, manufacturing requirements, statutory/regulatory requirements, information from previous designs, etc.)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 design requirements reviewed prior to proceeding?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8.3.3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Are there records of the design input review?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>Do design activities include necessary design reviews?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F975BF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F975BF">
            <w:r>
              <w:t xml:space="preserve">Do design reviews include </w:t>
            </w:r>
            <w:proofErr w:type="spellStart"/>
            <w:proofErr w:type="gramStart"/>
            <w:r>
              <w:t>a?ll</w:t>
            </w:r>
            <w:proofErr w:type="spellEnd"/>
            <w:proofErr w:type="gramEnd"/>
            <w:r>
              <w:t xml:space="preserve"> necessary stakeholders (engineers, customers, etc.)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design activities include “verification,” which is the review of the design itself (drawing, model, spec, etc.) against the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design activities include “validation,” which is the inspection or testing of a prototype product, first piece or first batch against the design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 xml:space="preserve">For design reviews, </w:t>
            </w:r>
            <w:proofErr w:type="gramStart"/>
            <w:r>
              <w:t>verification</w:t>
            </w:r>
            <w:proofErr w:type="gramEnd"/>
            <w:r>
              <w:t xml:space="preserve"> and validation, are problems corrected and the design updated?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8.3.4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 xml:space="preserve">Are there records of design review, </w:t>
            </w:r>
            <w:proofErr w:type="gramStart"/>
            <w:r>
              <w:t>verification</w:t>
            </w:r>
            <w:proofErr w:type="gramEnd"/>
            <w:r>
              <w:t xml:space="preserve"> and validation?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the design reviews or other activities ensure the design itself (drawing, model, spec, etc.) is adequate for later manufacturing (if applicable)?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the designs reference the necessary inspection or test equipment, if applicable?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 designs (drawings, models, specs, etc.) approved and authorized before release?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 designs documented in some way? (Again, this may be drawings, models, specs, prints, etc.)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When designs are changed, is this change done in a controlled manner to ensure the changes don’t worsen anything?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there records of the design changes?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there records on reviews of design changes?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there records of who authorized the changes?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8.3.6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there records of any actions taken to prevent nonconformities?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Default="00354247" w:rsidP="00952010">
            <w:r>
              <w:t>ISO 9001</w:t>
            </w:r>
            <w:r w:rsidRPr="008A49D1">
              <w:t xml:space="preserve"> 8.4.1</w:t>
            </w:r>
          </w:p>
        </w:tc>
        <w:tc>
          <w:tcPr>
            <w:tcW w:w="11497" w:type="dxa"/>
          </w:tcPr>
          <w:p w:rsidR="00354247" w:rsidRDefault="00354247" w:rsidP="00952010">
            <w:r>
              <w:t xml:space="preserve">Is the procedure </w:t>
            </w:r>
            <w:r w:rsidR="00420FEA" w:rsidRPr="00420FEA">
              <w:t>[Purchasing Proc. Title]</w:t>
            </w:r>
            <w:r w:rsidR="00420FEA">
              <w:t xml:space="preserve"> </w:t>
            </w:r>
            <w:r>
              <w:t>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suppliers subject to company controls to ensure the quality of purchased products and services?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controls in place when the company elects to have suppliers “drop ship” product directly to the customer?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suppliers evaluated against some criteria to ensure they meet company expectations for quality?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 records of supplier evaluations up to date and accurate?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items inspected at receiving?</w:t>
            </w:r>
          </w:p>
        </w:tc>
      </w:tr>
      <w:tr w:rsidR="0008044C" w:rsidRPr="008A49D1" w:rsidTr="00094718">
        <w:tc>
          <w:tcPr>
            <w:tcW w:w="1908" w:type="dxa"/>
            <w:shd w:val="clear" w:color="auto" w:fill="auto"/>
          </w:tcPr>
          <w:p w:rsidR="0008044C" w:rsidRDefault="0008044C" w:rsidP="00952010">
            <w:r>
              <w:t>ISO 9001</w:t>
            </w:r>
            <w:r w:rsidRPr="008A49D1">
              <w:t xml:space="preserve"> 8.4.2</w:t>
            </w:r>
          </w:p>
        </w:tc>
        <w:tc>
          <w:tcPr>
            <w:tcW w:w="11497" w:type="dxa"/>
          </w:tcPr>
          <w:p w:rsidR="0008044C" w:rsidRDefault="0008044C" w:rsidP="00952010">
            <w:r>
              <w:t xml:space="preserve">Is the procedure </w:t>
            </w:r>
            <w:r w:rsidRPr="0008044C">
              <w:t>[Receiving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lastRenderedPageBreak/>
              <w:t>ISO 9001</w:t>
            </w:r>
            <w:r w:rsidR="00061AD4" w:rsidRPr="008A49D1">
              <w:t xml:space="preserve"> 8.4.2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controls in place for both the suppliers themselves, as well as for any received product sent by them?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Is the level of control over each supplier adjusted based on the level of risk or impact that supplier could have? (Not all suppliers may have the same levels of control.)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done, are other supplier verification activities being performed as required (supplier audits, on-site inspections, etc. – if not done, indicate “N/A.”)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Is the level of verification activity based on the risks identified by the company?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PO’s reviewed before release to the supplier?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the outgoing PO’s include all necessary information about the items or services being purchased (description, quantity, due date, etc.)?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all other necessary requirements flowed down on the PO to the supplier? (See clause 8.4.3 for a list of possible such requirements.)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8.4.3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requirements imposed by the customer then flowed on the PO to the supplier, if necessary?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production operators provided information describing the product to be made (typically through prints, routers, etc.)?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suitable inspection devices provided which can be used to inspect or test product?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in-process inspections or tests underway and conducted as required?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the facilities and equipment adequate to ensure the quality of the work?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operators trained, as required?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Default="00061AD4" w:rsidP="00952010">
            <w:r>
              <w:t>If operators must have special qualifications to perform work, is their evidence they have these?</w:t>
            </w:r>
          </w:p>
        </w:tc>
      </w:tr>
      <w:tr w:rsidR="0008044C" w:rsidRPr="008A49D1" w:rsidTr="00094718">
        <w:tc>
          <w:tcPr>
            <w:tcW w:w="1908" w:type="dxa"/>
            <w:shd w:val="clear" w:color="auto" w:fill="auto"/>
          </w:tcPr>
          <w:p w:rsidR="0008044C" w:rsidRDefault="0008044C" w:rsidP="00952010">
            <w:r>
              <w:t>ISO 9001</w:t>
            </w:r>
            <w:r w:rsidRPr="008A49D1">
              <w:t xml:space="preserve"> 8.5.1</w:t>
            </w:r>
          </w:p>
        </w:tc>
        <w:tc>
          <w:tcPr>
            <w:tcW w:w="11497" w:type="dxa"/>
          </w:tcPr>
          <w:p w:rsidR="0008044C" w:rsidRDefault="0008044C" w:rsidP="00952010">
            <w:r>
              <w:t xml:space="preserve">Is the procedure </w:t>
            </w:r>
            <w:r w:rsidRPr="0008044C">
              <w:t>[Special Process Doc Title]</w:t>
            </w:r>
            <w:r>
              <w:t xml:space="preserve"> up to date and being followed, to ensure all special processes are validated and controlled?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Is the company attempting to implement controls to prevent human errors?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8.5.1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 xml:space="preserve">Do manufacturing controls include all the necessary activities related to shipping, </w:t>
            </w:r>
            <w:proofErr w:type="gramStart"/>
            <w:r>
              <w:t>delivery</w:t>
            </w:r>
            <w:proofErr w:type="gramEnd"/>
            <w:r>
              <w:t xml:space="preserve"> and any post-delivery work (if any)?</w:t>
            </w:r>
          </w:p>
        </w:tc>
      </w:tr>
      <w:tr w:rsidR="0008044C" w:rsidRPr="008A49D1" w:rsidTr="00094718">
        <w:tc>
          <w:tcPr>
            <w:tcW w:w="1908" w:type="dxa"/>
            <w:shd w:val="clear" w:color="auto" w:fill="auto"/>
          </w:tcPr>
          <w:p w:rsidR="0008044C" w:rsidRDefault="0008044C" w:rsidP="00952010">
            <w:r>
              <w:t>ISO 9001</w:t>
            </w:r>
            <w:r w:rsidRPr="008A49D1">
              <w:t xml:space="preserve"> 8.5.1</w:t>
            </w:r>
          </w:p>
        </w:tc>
        <w:tc>
          <w:tcPr>
            <w:tcW w:w="11497" w:type="dxa"/>
          </w:tcPr>
          <w:p w:rsidR="0008044C" w:rsidRDefault="0008044C" w:rsidP="00952010">
            <w:r>
              <w:t xml:space="preserve">Is the procedure </w:t>
            </w:r>
            <w:r w:rsidRPr="0008044C">
              <w:t>[Shipping Proc. Name]</w:t>
            </w:r>
            <w:r>
              <w:t xml:space="preserve"> up to date and being followed?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952010">
            <w:r>
              <w:t>ISO 9001</w:t>
            </w:r>
            <w:r w:rsidRPr="008A49D1">
              <w:t xml:space="preserve"> 8.5.2</w:t>
            </w:r>
          </w:p>
        </w:tc>
        <w:tc>
          <w:tcPr>
            <w:tcW w:w="11497" w:type="dxa"/>
          </w:tcPr>
          <w:p w:rsidR="00420FEA" w:rsidRDefault="00420FEA" w:rsidP="00952010">
            <w:r>
              <w:t xml:space="preserve">Is the procedure </w:t>
            </w:r>
            <w:r w:rsidRPr="00420FEA">
              <w:t>[Identification &amp; Traceability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Is product identified at all stages as to what it is and/or what order it belongs to?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product identification include a means to identify its inspection status? (For example, nonconforming product should be marked as such.)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8.5.2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products are subject to individual serialization or batch numbering, is this being done per requirements?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952010">
            <w:r>
              <w:t>ISO 9001</w:t>
            </w:r>
            <w:r w:rsidRPr="008A49D1">
              <w:t xml:space="preserve"> 8.5.3</w:t>
            </w:r>
          </w:p>
        </w:tc>
        <w:tc>
          <w:tcPr>
            <w:tcW w:w="11497" w:type="dxa"/>
          </w:tcPr>
          <w:p w:rsidR="00420FEA" w:rsidRDefault="00420FEA" w:rsidP="00952010">
            <w:r>
              <w:t xml:space="preserve">Is the procedure </w:t>
            </w:r>
            <w:r w:rsidRPr="00420FEA">
              <w:t>[Customer Property Proc. Title]</w:t>
            </w:r>
            <w:r>
              <w:t xml:space="preserve">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the company uses customer or supplier provided hardware, is this identified as to the property owner?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customer or supplier hardware is lost or damaged, is this reported to the owner?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8.5.3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the company uses customer or supplier provided intellectual property, is this protected from loss or unauthorized access?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Pr="00C778F1" w:rsidRDefault="00420FEA" w:rsidP="00952010">
            <w:r w:rsidRPr="00C778F1">
              <w:lastRenderedPageBreak/>
              <w:t>ISO 9001 8.5.4</w:t>
            </w:r>
          </w:p>
        </w:tc>
        <w:tc>
          <w:tcPr>
            <w:tcW w:w="11497" w:type="dxa"/>
          </w:tcPr>
          <w:p w:rsidR="00420FEA" w:rsidRDefault="00420FEA" w:rsidP="00952010">
            <w:r>
              <w:t xml:space="preserve">Is the procedure </w:t>
            </w:r>
            <w:r w:rsidRPr="00420FEA">
              <w:t>[Preservation Proc. Title]</w:t>
            </w:r>
            <w:r>
              <w:t xml:space="preserve"> up to date and being followed?</w:t>
            </w:r>
          </w:p>
        </w:tc>
      </w:tr>
      <w:tr w:rsidR="00C778F1" w:rsidRPr="008A49D1" w:rsidTr="00094718">
        <w:tc>
          <w:tcPr>
            <w:tcW w:w="1908" w:type="dxa"/>
            <w:shd w:val="clear" w:color="auto" w:fill="auto"/>
          </w:tcPr>
          <w:p w:rsidR="00C778F1" w:rsidRDefault="00C778F1" w:rsidP="00952010">
            <w:r w:rsidRPr="00C778F1">
              <w:t>ISO 9001 8.5.4</w:t>
            </w:r>
          </w:p>
        </w:tc>
        <w:tc>
          <w:tcPr>
            <w:tcW w:w="11497" w:type="dxa"/>
          </w:tcPr>
          <w:p w:rsidR="00C778F1" w:rsidRDefault="00C778F1" w:rsidP="00952010">
            <w:r>
              <w:t xml:space="preserve">Is the product properly preserved during all processing, </w:t>
            </w:r>
            <w:proofErr w:type="gramStart"/>
            <w:r>
              <w:t>handling</w:t>
            </w:r>
            <w:proofErr w:type="gramEnd"/>
            <w:r>
              <w:t xml:space="preserve"> and manufacturing steps?</w:t>
            </w:r>
          </w:p>
        </w:tc>
      </w:tr>
      <w:tr w:rsidR="00C778F1" w:rsidRPr="008A49D1" w:rsidTr="00094718">
        <w:tc>
          <w:tcPr>
            <w:tcW w:w="1908" w:type="dxa"/>
            <w:shd w:val="clear" w:color="auto" w:fill="auto"/>
          </w:tcPr>
          <w:p w:rsidR="00C778F1" w:rsidRDefault="00C778F1" w:rsidP="00C778F1">
            <w:r w:rsidRPr="00306F90">
              <w:t>ISO 9001 8.5.4</w:t>
            </w:r>
          </w:p>
        </w:tc>
        <w:tc>
          <w:tcPr>
            <w:tcW w:w="11497" w:type="dxa"/>
          </w:tcPr>
          <w:p w:rsidR="00C778F1" w:rsidRDefault="00C778F1" w:rsidP="00C778F1">
            <w:r>
              <w:t>Are shelf life items only used if their expiration dates have not expired?</w:t>
            </w:r>
          </w:p>
        </w:tc>
      </w:tr>
      <w:tr w:rsidR="00C778F1" w:rsidRPr="008A49D1" w:rsidTr="00094718">
        <w:tc>
          <w:tcPr>
            <w:tcW w:w="1908" w:type="dxa"/>
            <w:shd w:val="clear" w:color="auto" w:fill="auto"/>
          </w:tcPr>
          <w:p w:rsidR="00C778F1" w:rsidRDefault="00C778F1" w:rsidP="00C778F1">
            <w:r w:rsidRPr="00306F90">
              <w:t>ISO 9001 8.5.4</w:t>
            </w:r>
          </w:p>
        </w:tc>
        <w:tc>
          <w:tcPr>
            <w:tcW w:w="11497" w:type="dxa"/>
          </w:tcPr>
          <w:p w:rsidR="00C778F1" w:rsidRDefault="00C778F1" w:rsidP="00C778F1">
            <w:r>
              <w:t>Is product protected from contamination, foreign objects, or other corruption?</w:t>
            </w:r>
          </w:p>
        </w:tc>
      </w:tr>
      <w:tr w:rsidR="00C778F1" w:rsidRPr="008A49D1" w:rsidTr="00094718">
        <w:tc>
          <w:tcPr>
            <w:tcW w:w="1908" w:type="dxa"/>
            <w:shd w:val="clear" w:color="auto" w:fill="auto"/>
          </w:tcPr>
          <w:p w:rsidR="00C778F1" w:rsidRDefault="00C778F1" w:rsidP="00C778F1">
            <w:r w:rsidRPr="00306F90">
              <w:t>ISO 9001 8.5.4</w:t>
            </w:r>
          </w:p>
        </w:tc>
        <w:tc>
          <w:tcPr>
            <w:tcW w:w="11497" w:type="dxa"/>
          </w:tcPr>
          <w:p w:rsidR="00C778F1" w:rsidRDefault="00C778F1" w:rsidP="00C778F1">
            <w:r>
              <w:t>Is the product properly handled during all operations, to prevent damage?</w:t>
            </w:r>
          </w:p>
        </w:tc>
      </w:tr>
      <w:tr w:rsidR="00C778F1" w:rsidRPr="008A49D1" w:rsidTr="00094718">
        <w:tc>
          <w:tcPr>
            <w:tcW w:w="1908" w:type="dxa"/>
            <w:shd w:val="clear" w:color="auto" w:fill="auto"/>
          </w:tcPr>
          <w:p w:rsidR="00C778F1" w:rsidRDefault="00C778F1" w:rsidP="00C778F1">
            <w:r w:rsidRPr="00306F90">
              <w:t>ISO 9001 8.5.4</w:t>
            </w:r>
          </w:p>
        </w:tc>
        <w:tc>
          <w:tcPr>
            <w:tcW w:w="11497" w:type="dxa"/>
          </w:tcPr>
          <w:p w:rsidR="00C778F1" w:rsidRDefault="00C778F1" w:rsidP="00C778F1">
            <w:r>
              <w:t>Is the product properly stored while awaiting use or shipment, to prevent damage?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For product returned under warranty or which is still owned by the customer, but being repaired or reworked, is this work done per normal QMS procedures?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 xml:space="preserve">If the company does </w:t>
            </w:r>
            <w:proofErr w:type="spellStart"/>
            <w:r>
              <w:t>post delivery</w:t>
            </w:r>
            <w:proofErr w:type="spellEnd"/>
            <w:r>
              <w:t xml:space="preserve"> work, does this comply with any statutory or regulatory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post-delivery work include addressing reports of problems that arise from the products afterwards?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post-delivery work consider the nature, use and lifespan of the products delivered?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post-delivery work address related customer requirements?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post-delivery work address customer complaints or feedback?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8.5.5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Does post-delivery work include resolving any customer returns or reports of nonconforming product which has already shipped?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changes to manufacturing processes only implemented through a formal method that ensures the changes are reviewed and authorized?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8.5.6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records kept of such manufacturing process changes, including who authorized it?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final inspections or tests conducted to ensure the product meets requirements before delivery?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If product is shipped without a final inspection, is this only done when approved by the customer?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Are final inspection records kept?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952010">
            <w:r>
              <w:t>ISO 9001</w:t>
            </w:r>
            <w:r w:rsidRPr="008A49D1">
              <w:t xml:space="preserve"> 8.6</w:t>
            </w:r>
          </w:p>
        </w:tc>
        <w:tc>
          <w:tcPr>
            <w:tcW w:w="11497" w:type="dxa"/>
          </w:tcPr>
          <w:p w:rsidR="00420FEA" w:rsidRDefault="00420FEA" w:rsidP="00952010">
            <w:r>
              <w:t>If there are related inspection procedures or work instructions, are these up to date and being followed?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the final inspection records include inspection results?</w:t>
            </w:r>
          </w:p>
        </w:tc>
      </w:tr>
      <w:tr w:rsidR="00061AD4" w:rsidRPr="008A49D1" w:rsidTr="00094718">
        <w:tc>
          <w:tcPr>
            <w:tcW w:w="1908" w:type="dxa"/>
            <w:shd w:val="clear" w:color="auto" w:fill="auto"/>
          </w:tcPr>
          <w:p w:rsidR="00061AD4" w:rsidRPr="008A49D1" w:rsidRDefault="00094718" w:rsidP="00952010">
            <w:r>
              <w:t>ISO 9001</w:t>
            </w:r>
            <w:r w:rsidR="00061AD4" w:rsidRPr="008A49D1">
              <w:t xml:space="preserve"> 8.6</w:t>
            </w:r>
          </w:p>
        </w:tc>
        <w:tc>
          <w:tcPr>
            <w:tcW w:w="11497" w:type="dxa"/>
          </w:tcPr>
          <w:p w:rsidR="00061AD4" w:rsidRPr="008A49D1" w:rsidRDefault="00061AD4" w:rsidP="00952010">
            <w:r>
              <w:t>Do the final inspection records include the name or identification of the person who performed the inspection?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Default="00354247" w:rsidP="00354247">
            <w:r>
              <w:t xml:space="preserve">Is the procedure </w:t>
            </w:r>
            <w:r w:rsidR="00420FEA" w:rsidRPr="00420FEA">
              <w:t>[Control of NCP Proc. Title]</w:t>
            </w:r>
            <w:r w:rsidR="00420FEA">
              <w:t xml:space="preserve"> </w:t>
            </w:r>
            <w:r>
              <w:t>up to date and being followed?</w:t>
            </w:r>
            <w:r w:rsidR="00420FEA">
              <w:t xml:space="preserve"> [DELETE THIS QUESTION IF YOU ARE A SERVICE PROVIDER AND NOT A MANUFACTURER]</w:t>
            </w:r>
          </w:p>
        </w:tc>
      </w:tr>
      <w:tr w:rsidR="00420FEA" w:rsidRPr="008A49D1" w:rsidTr="00094718">
        <w:tc>
          <w:tcPr>
            <w:tcW w:w="1908" w:type="dxa"/>
            <w:shd w:val="clear" w:color="auto" w:fill="auto"/>
          </w:tcPr>
          <w:p w:rsidR="00420FEA" w:rsidRDefault="00420FEA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420FEA" w:rsidRDefault="00420FEA" w:rsidP="00354247">
            <w:r>
              <w:t xml:space="preserve">If services are performed, is the procedure </w:t>
            </w:r>
            <w:r w:rsidRPr="00420FEA">
              <w:t>[Control of Nonconforming Service Proc Title]</w:t>
            </w:r>
            <w:r>
              <w:t xml:space="preserve"> up to date and being followed? [DELETE THIS QUESTION IF YOU ARE A MANUFACTURING COMPANY]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nonconforming products properly identified and controlled in some manner to ensure they are not accidentally used or shipped?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dispositions and corrective actions appropriate as compared to the seriousness or risk of the nonconformity?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Does the company notify customers if nonconforming product is discovered after it has been delivered?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lastRenderedPageBreak/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 xml:space="preserve">Is nonconforming product dealt with by one or more of the following ways: corrected, contained, segregated, reworked, </w:t>
            </w:r>
            <w:proofErr w:type="gramStart"/>
            <w:r>
              <w:t>repaired</w:t>
            </w:r>
            <w:proofErr w:type="gramEnd"/>
            <w:r>
              <w:t xml:space="preserve"> or accepted as is?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nonconforming product segregated or contained, to ensure it does not cross-contaminate conforming products?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customer notified when applicable?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If product is reworked or repaired, is it then re-inspected?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records of the nonconformities maintained?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8.7.2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Do these records include the actions taken, customer approvals or waivers received, and the person(s) authorizing the final disposition?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In general, is the company monitoring and measuring aspects of the quality system for the purposes of understanding what areas are effective and where improvement may be necessary?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methods underway to monitor and measure customer satisfaction?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If customer satisfaction measurement reveals problems, is corrective or preventive action taken?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company measuring product quality data?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company measuring process KPIs or objectives?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company assessing, in some manner, if their QMS planning activities are effective?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risk mitigation and opportunity pursuit plans assessed for effectiveness?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suppliers being measured for performance?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9.1.3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data used to improve the QMS?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 xml:space="preserve">Is the procedure </w:t>
            </w:r>
            <w:r w:rsidR="00420FEA" w:rsidRPr="00420FEA">
              <w:t>[Internal Auditing Proc. Title]</w:t>
            </w:r>
            <w:r w:rsidR="00420FEA">
              <w:t xml:space="preserve"> </w:t>
            </w:r>
            <w:r>
              <w:t>up to date and being followed?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Default="00354247" w:rsidP="00354247">
            <w:r>
              <w:t>ISO 9001</w:t>
            </w:r>
            <w:r w:rsidRPr="008A49D1">
              <w:t xml:space="preserve"> 9.2.1</w:t>
            </w:r>
          </w:p>
        </w:tc>
        <w:tc>
          <w:tcPr>
            <w:tcW w:w="11497" w:type="dxa"/>
          </w:tcPr>
          <w:p w:rsidR="00354247" w:rsidRDefault="00354247" w:rsidP="00354247">
            <w:r>
              <w:t>Are internal audits scheduled, and a schedule or log maintained?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all ISO 9001 clauses addressed in the internal audits is some fashion?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the procedure for Internal Audits up to date and being followed?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audit reports being filled out properly?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selected auditors objective and impartial? (Auditors must not audit their own work.)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audit reports provided to the appropriate managers afterwards?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corrective actions filed for audit findings of nonconformities?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audit records maintained properly?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 xml:space="preserve">Is the procedure </w:t>
            </w:r>
            <w:r w:rsidR="00420FEA" w:rsidRPr="00420FEA">
              <w:t>[Management Review Proc. Title]</w:t>
            </w:r>
            <w:r w:rsidR="00420FEA">
              <w:t xml:space="preserve"> </w:t>
            </w:r>
            <w:r>
              <w:t>up to date and being followed?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9.3.1</w:t>
            </w:r>
          </w:p>
        </w:tc>
        <w:tc>
          <w:tcPr>
            <w:tcW w:w="11497" w:type="dxa"/>
          </w:tcPr>
          <w:p w:rsidR="00354247" w:rsidRDefault="00354247" w:rsidP="00354247">
            <w:r>
              <w:t>Does the attendance of management review meetings include all required attendees, including top management?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Does the review include:</w:t>
            </w:r>
            <w:r w:rsidRPr="008A49D1">
              <w:t xml:space="preserve"> the status of actions from previous management reviews?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…</w:t>
            </w:r>
            <w:r w:rsidRPr="008A49D1">
              <w:t>changes in external and internal issues that are relevant to the quality management system?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...</w:t>
            </w:r>
            <w:r w:rsidRPr="008A49D1">
              <w:t xml:space="preserve"> information on the performance and effectiveness of the quality management system, including trends in: </w:t>
            </w:r>
          </w:p>
          <w:p w:rsidR="00354247" w:rsidRPr="008A49D1" w:rsidRDefault="00354247" w:rsidP="00354247">
            <w:pPr>
              <w:pStyle w:val="ListParagraph"/>
              <w:numPr>
                <w:ilvl w:val="0"/>
                <w:numId w:val="14"/>
              </w:numPr>
            </w:pPr>
            <w:r w:rsidRPr="008A49D1">
              <w:lastRenderedPageBreak/>
              <w:t>customer satisfaction and feedback</w:t>
            </w:r>
            <w:r>
              <w:t>?</w:t>
            </w:r>
          </w:p>
          <w:p w:rsidR="00354247" w:rsidRPr="008A49D1" w:rsidRDefault="00354247" w:rsidP="00354247">
            <w:pPr>
              <w:pStyle w:val="ListParagraph"/>
              <w:numPr>
                <w:ilvl w:val="0"/>
                <w:numId w:val="14"/>
              </w:numPr>
            </w:pPr>
            <w:r w:rsidRPr="008A49D1">
              <w:t>quality objectives?</w:t>
            </w:r>
          </w:p>
          <w:p w:rsidR="00354247" w:rsidRPr="008A49D1" w:rsidRDefault="00354247" w:rsidP="00354247">
            <w:pPr>
              <w:pStyle w:val="ListParagraph"/>
              <w:numPr>
                <w:ilvl w:val="0"/>
                <w:numId w:val="14"/>
              </w:numPr>
            </w:pPr>
            <w:r w:rsidRPr="008A49D1">
              <w:t>process performance and conformity of products?</w:t>
            </w:r>
          </w:p>
          <w:p w:rsidR="00354247" w:rsidRPr="008A49D1" w:rsidRDefault="00354247" w:rsidP="00354247">
            <w:pPr>
              <w:pStyle w:val="ListParagraph"/>
              <w:numPr>
                <w:ilvl w:val="0"/>
                <w:numId w:val="14"/>
              </w:numPr>
            </w:pPr>
            <w:r>
              <w:t xml:space="preserve">status of </w:t>
            </w:r>
            <w:r w:rsidRPr="008A49D1">
              <w:t>corrective actions?</w:t>
            </w:r>
          </w:p>
          <w:p w:rsidR="00354247" w:rsidRPr="008A49D1" w:rsidRDefault="00354247" w:rsidP="00354247">
            <w:pPr>
              <w:pStyle w:val="ListParagraph"/>
              <w:numPr>
                <w:ilvl w:val="0"/>
                <w:numId w:val="14"/>
              </w:numPr>
            </w:pPr>
            <w:r>
              <w:t xml:space="preserve">Internal </w:t>
            </w:r>
            <w:r w:rsidRPr="008A49D1">
              <w:t>audit results?</w:t>
            </w:r>
          </w:p>
          <w:p w:rsidR="00354247" w:rsidRPr="00094718" w:rsidRDefault="00354247" w:rsidP="00354247">
            <w:pPr>
              <w:pStyle w:val="ListParagraph"/>
              <w:numPr>
                <w:ilvl w:val="0"/>
                <w:numId w:val="14"/>
              </w:numPr>
            </w:pPr>
            <w:r w:rsidRPr="008A49D1">
              <w:t xml:space="preserve">the performance of </w:t>
            </w:r>
            <w:r>
              <w:t>suppliers</w:t>
            </w:r>
            <w:r w:rsidRPr="008A49D1">
              <w:t>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lastRenderedPageBreak/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…</w:t>
            </w:r>
            <w:r w:rsidRPr="008A49D1">
              <w:t xml:space="preserve"> the adequacy of resources?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…</w:t>
            </w:r>
            <w:r w:rsidRPr="008A49D1">
              <w:t xml:space="preserve"> the effectiveness of actions taken to addr</w:t>
            </w:r>
            <w:r>
              <w:t>ess risks and opportunities</w:t>
            </w:r>
            <w:r w:rsidRPr="008A49D1">
              <w:t>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 xml:space="preserve">… </w:t>
            </w:r>
            <w:r w:rsidRPr="008A49D1">
              <w:t>opportunities for improvement?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management review records maintained?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9.3.3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Do management review outputs include opportunities for improvement, resource allocations, and/or updates to the QMS?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opportunities within the COTO Log being monitored as necessary?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other improvement efforts underway to improve the quality of products?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other improvement efforts underway to reduce risk?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other improvement efforts underway to improve the quality system itself?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 xml:space="preserve">Is the </w:t>
            </w:r>
            <w:r w:rsidR="00420FEA" w:rsidRPr="00420FEA">
              <w:t>[Corrective Preventive Action Proc. Title]</w:t>
            </w:r>
            <w:r w:rsidR="00420FEA">
              <w:t xml:space="preserve"> </w:t>
            </w:r>
            <w:r>
              <w:t>procedure up to date and being followed?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corrective/preventive actions being properly assigned for analysis and action?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root cause(s) determined prior to development of a corrective/preventive action plan?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action plans appropriate for the nature of the problem being reported?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actions being taken within the time (due dates) required?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Does root cause analysis include consideration of human error or human factors?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actions taken later verified for effectiveness?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10.2.1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If necessary, does the corrective/preventive action system ensure that the COTO Log risk or opportunity register is updated accordingly?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10.2.2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Are the corrective/preventive action records maintained properly?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In general, is the company pursuing continual improvement of the QMS and its processes?</w:t>
            </w:r>
          </w:p>
        </w:tc>
      </w:tr>
      <w:tr w:rsidR="00354247" w:rsidRPr="008A49D1" w:rsidTr="00094718">
        <w:tc>
          <w:tcPr>
            <w:tcW w:w="1908" w:type="dxa"/>
            <w:shd w:val="clear" w:color="auto" w:fill="auto"/>
          </w:tcPr>
          <w:p w:rsidR="00354247" w:rsidRPr="008A49D1" w:rsidRDefault="00354247" w:rsidP="00354247">
            <w:r>
              <w:t>ISO 9001</w:t>
            </w:r>
            <w:r w:rsidRPr="008A49D1">
              <w:t xml:space="preserve"> 10.3</w:t>
            </w:r>
          </w:p>
        </w:tc>
        <w:tc>
          <w:tcPr>
            <w:tcW w:w="11497" w:type="dxa"/>
          </w:tcPr>
          <w:p w:rsidR="00354247" w:rsidRPr="008A49D1" w:rsidRDefault="00354247" w:rsidP="00354247">
            <w:r>
              <w:t>Is improvement derived from data provided from management reviews, QMS process measurements, product quality, etc.?</w:t>
            </w:r>
          </w:p>
        </w:tc>
      </w:tr>
    </w:tbl>
    <w:p w:rsidR="00152C84" w:rsidRDefault="00152C84" w:rsidP="00496AB2"/>
    <w:sectPr w:rsidR="00152C84" w:rsidSect="00955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040"/>
    <w:multiLevelType w:val="hybridMultilevel"/>
    <w:tmpl w:val="A7480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950"/>
    <w:multiLevelType w:val="hybridMultilevel"/>
    <w:tmpl w:val="FC38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0AB"/>
    <w:multiLevelType w:val="hybridMultilevel"/>
    <w:tmpl w:val="9C42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7E03"/>
    <w:multiLevelType w:val="hybridMultilevel"/>
    <w:tmpl w:val="F73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28A6"/>
    <w:multiLevelType w:val="hybridMultilevel"/>
    <w:tmpl w:val="68AAAF4E"/>
    <w:lvl w:ilvl="0" w:tplc="077ED594">
      <w:start w:val="4"/>
      <w:numFmt w:val="bullet"/>
      <w:lvlText w:val="−"/>
      <w:lvlJc w:val="left"/>
      <w:pPr>
        <w:ind w:left="2160" w:hanging="14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93A24"/>
    <w:multiLevelType w:val="hybridMultilevel"/>
    <w:tmpl w:val="7B32A8FC"/>
    <w:lvl w:ilvl="0" w:tplc="077ED594">
      <w:start w:val="4"/>
      <w:numFmt w:val="bullet"/>
      <w:lvlText w:val="−"/>
      <w:lvlJc w:val="left"/>
      <w:pPr>
        <w:ind w:left="1800" w:hanging="14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0219"/>
    <w:multiLevelType w:val="hybridMultilevel"/>
    <w:tmpl w:val="DA86F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31DD7"/>
    <w:multiLevelType w:val="hybridMultilevel"/>
    <w:tmpl w:val="0648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664"/>
    <w:multiLevelType w:val="hybridMultilevel"/>
    <w:tmpl w:val="2216FEF0"/>
    <w:lvl w:ilvl="0" w:tplc="ADFA044C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41C46"/>
    <w:multiLevelType w:val="hybridMultilevel"/>
    <w:tmpl w:val="2834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60BF"/>
    <w:multiLevelType w:val="hybridMultilevel"/>
    <w:tmpl w:val="69BCA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E7919"/>
    <w:multiLevelType w:val="hybridMultilevel"/>
    <w:tmpl w:val="69BCA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901"/>
    <w:multiLevelType w:val="hybridMultilevel"/>
    <w:tmpl w:val="BDA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64CE7"/>
    <w:multiLevelType w:val="hybridMultilevel"/>
    <w:tmpl w:val="4CFE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1602"/>
    <w:multiLevelType w:val="hybridMultilevel"/>
    <w:tmpl w:val="74C8BD9A"/>
    <w:lvl w:ilvl="0" w:tplc="077ED594">
      <w:start w:val="4"/>
      <w:numFmt w:val="bullet"/>
      <w:lvlText w:val="−"/>
      <w:lvlJc w:val="left"/>
      <w:pPr>
        <w:ind w:left="1800" w:hanging="144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128B"/>
    <w:multiLevelType w:val="hybridMultilevel"/>
    <w:tmpl w:val="4CFE0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MzAzsTA1NjUxNjFX0lEKTi0uzszPAykwNKgFAOWf810tAAAA"/>
  </w:docVars>
  <w:rsids>
    <w:rsidRoot w:val="00496AB2"/>
    <w:rsid w:val="00021F19"/>
    <w:rsid w:val="00030447"/>
    <w:rsid w:val="00050C0D"/>
    <w:rsid w:val="00061AD4"/>
    <w:rsid w:val="000777B4"/>
    <w:rsid w:val="0008044C"/>
    <w:rsid w:val="00080EC8"/>
    <w:rsid w:val="00081B5B"/>
    <w:rsid w:val="00094718"/>
    <w:rsid w:val="000A027E"/>
    <w:rsid w:val="000A3A44"/>
    <w:rsid w:val="000B58FE"/>
    <w:rsid w:val="000C4DE1"/>
    <w:rsid w:val="000C7E05"/>
    <w:rsid w:val="000D165C"/>
    <w:rsid w:val="000F1979"/>
    <w:rsid w:val="001008D6"/>
    <w:rsid w:val="00104BF3"/>
    <w:rsid w:val="001322D9"/>
    <w:rsid w:val="00145BAA"/>
    <w:rsid w:val="00152C84"/>
    <w:rsid w:val="001A5C63"/>
    <w:rsid w:val="001B34A0"/>
    <w:rsid w:val="001F0FE0"/>
    <w:rsid w:val="001F5283"/>
    <w:rsid w:val="00236F23"/>
    <w:rsid w:val="00237AA7"/>
    <w:rsid w:val="00242CA3"/>
    <w:rsid w:val="00244E0B"/>
    <w:rsid w:val="0024603E"/>
    <w:rsid w:val="002472EE"/>
    <w:rsid w:val="002509B1"/>
    <w:rsid w:val="002603E2"/>
    <w:rsid w:val="002853F0"/>
    <w:rsid w:val="00285B60"/>
    <w:rsid w:val="0029051D"/>
    <w:rsid w:val="002940A2"/>
    <w:rsid w:val="002A085C"/>
    <w:rsid w:val="002E4D51"/>
    <w:rsid w:val="0030620D"/>
    <w:rsid w:val="00322D62"/>
    <w:rsid w:val="00340867"/>
    <w:rsid w:val="00346148"/>
    <w:rsid w:val="00354247"/>
    <w:rsid w:val="00382A10"/>
    <w:rsid w:val="00390379"/>
    <w:rsid w:val="00391BA5"/>
    <w:rsid w:val="003B2E40"/>
    <w:rsid w:val="003C4929"/>
    <w:rsid w:val="003E3180"/>
    <w:rsid w:val="003E7A10"/>
    <w:rsid w:val="003F544C"/>
    <w:rsid w:val="003F6C61"/>
    <w:rsid w:val="00402C99"/>
    <w:rsid w:val="00420FEA"/>
    <w:rsid w:val="00432031"/>
    <w:rsid w:val="00437832"/>
    <w:rsid w:val="0044015E"/>
    <w:rsid w:val="00440599"/>
    <w:rsid w:val="00464D77"/>
    <w:rsid w:val="0047002D"/>
    <w:rsid w:val="00482C38"/>
    <w:rsid w:val="00496AB2"/>
    <w:rsid w:val="004A4E5E"/>
    <w:rsid w:val="004A686B"/>
    <w:rsid w:val="004C649B"/>
    <w:rsid w:val="004E2CA9"/>
    <w:rsid w:val="00507681"/>
    <w:rsid w:val="00510DA8"/>
    <w:rsid w:val="0051440A"/>
    <w:rsid w:val="00521AAA"/>
    <w:rsid w:val="0052419F"/>
    <w:rsid w:val="00527DEC"/>
    <w:rsid w:val="00541BC9"/>
    <w:rsid w:val="00542C8A"/>
    <w:rsid w:val="00571DAE"/>
    <w:rsid w:val="00597CCE"/>
    <w:rsid w:val="005A3239"/>
    <w:rsid w:val="005A59A1"/>
    <w:rsid w:val="0060163A"/>
    <w:rsid w:val="0062384E"/>
    <w:rsid w:val="00625869"/>
    <w:rsid w:val="0063522E"/>
    <w:rsid w:val="00660B17"/>
    <w:rsid w:val="006656F9"/>
    <w:rsid w:val="00677785"/>
    <w:rsid w:val="0069210C"/>
    <w:rsid w:val="00697B80"/>
    <w:rsid w:val="006B46CE"/>
    <w:rsid w:val="006D3779"/>
    <w:rsid w:val="006E2B3A"/>
    <w:rsid w:val="007014B1"/>
    <w:rsid w:val="007106EC"/>
    <w:rsid w:val="00720332"/>
    <w:rsid w:val="00723A60"/>
    <w:rsid w:val="00725AEF"/>
    <w:rsid w:val="0073399F"/>
    <w:rsid w:val="007514C5"/>
    <w:rsid w:val="00751C7A"/>
    <w:rsid w:val="007536F2"/>
    <w:rsid w:val="00773A53"/>
    <w:rsid w:val="00785566"/>
    <w:rsid w:val="0079034A"/>
    <w:rsid w:val="007C4215"/>
    <w:rsid w:val="007C60CF"/>
    <w:rsid w:val="007E3736"/>
    <w:rsid w:val="00811E1D"/>
    <w:rsid w:val="00823A44"/>
    <w:rsid w:val="00823A8C"/>
    <w:rsid w:val="00826E7B"/>
    <w:rsid w:val="00834B65"/>
    <w:rsid w:val="0085658C"/>
    <w:rsid w:val="00877BE3"/>
    <w:rsid w:val="008849DA"/>
    <w:rsid w:val="00884B72"/>
    <w:rsid w:val="00885DC9"/>
    <w:rsid w:val="008A49D1"/>
    <w:rsid w:val="008B36F1"/>
    <w:rsid w:val="008E1CD1"/>
    <w:rsid w:val="008F0460"/>
    <w:rsid w:val="00933C53"/>
    <w:rsid w:val="0094681F"/>
    <w:rsid w:val="009515C2"/>
    <w:rsid w:val="00952010"/>
    <w:rsid w:val="0095506B"/>
    <w:rsid w:val="00956BB3"/>
    <w:rsid w:val="00963C15"/>
    <w:rsid w:val="009677B2"/>
    <w:rsid w:val="0098674A"/>
    <w:rsid w:val="00991619"/>
    <w:rsid w:val="009925AD"/>
    <w:rsid w:val="0099591B"/>
    <w:rsid w:val="009A65FC"/>
    <w:rsid w:val="009D2BA5"/>
    <w:rsid w:val="009E080D"/>
    <w:rsid w:val="009E3604"/>
    <w:rsid w:val="009F2A47"/>
    <w:rsid w:val="00A010AA"/>
    <w:rsid w:val="00A10B7A"/>
    <w:rsid w:val="00A32049"/>
    <w:rsid w:val="00A5378B"/>
    <w:rsid w:val="00A548D9"/>
    <w:rsid w:val="00A63C03"/>
    <w:rsid w:val="00A93DD0"/>
    <w:rsid w:val="00AB141D"/>
    <w:rsid w:val="00AD3689"/>
    <w:rsid w:val="00AE43DE"/>
    <w:rsid w:val="00AE6002"/>
    <w:rsid w:val="00AE77BB"/>
    <w:rsid w:val="00AF069A"/>
    <w:rsid w:val="00B36357"/>
    <w:rsid w:val="00B67049"/>
    <w:rsid w:val="00BC736F"/>
    <w:rsid w:val="00BE2616"/>
    <w:rsid w:val="00BF3D4C"/>
    <w:rsid w:val="00C04B10"/>
    <w:rsid w:val="00C075E9"/>
    <w:rsid w:val="00C238DC"/>
    <w:rsid w:val="00C409DE"/>
    <w:rsid w:val="00C65C29"/>
    <w:rsid w:val="00C778F1"/>
    <w:rsid w:val="00CA11AF"/>
    <w:rsid w:val="00CB359D"/>
    <w:rsid w:val="00CC6331"/>
    <w:rsid w:val="00CD4B57"/>
    <w:rsid w:val="00CF4716"/>
    <w:rsid w:val="00CF4A89"/>
    <w:rsid w:val="00D041B4"/>
    <w:rsid w:val="00D31FC4"/>
    <w:rsid w:val="00D3539E"/>
    <w:rsid w:val="00D363FA"/>
    <w:rsid w:val="00D5265F"/>
    <w:rsid w:val="00D610EF"/>
    <w:rsid w:val="00D67C99"/>
    <w:rsid w:val="00D7374E"/>
    <w:rsid w:val="00D843FB"/>
    <w:rsid w:val="00D95000"/>
    <w:rsid w:val="00DB309F"/>
    <w:rsid w:val="00DB67BC"/>
    <w:rsid w:val="00DC7058"/>
    <w:rsid w:val="00DE3E06"/>
    <w:rsid w:val="00DF11DA"/>
    <w:rsid w:val="00E03DB5"/>
    <w:rsid w:val="00E13116"/>
    <w:rsid w:val="00E25A80"/>
    <w:rsid w:val="00E34B9B"/>
    <w:rsid w:val="00E61C57"/>
    <w:rsid w:val="00E66BEB"/>
    <w:rsid w:val="00E76D84"/>
    <w:rsid w:val="00E81010"/>
    <w:rsid w:val="00E824EC"/>
    <w:rsid w:val="00E9416F"/>
    <w:rsid w:val="00F13DEE"/>
    <w:rsid w:val="00F36B06"/>
    <w:rsid w:val="00F73791"/>
    <w:rsid w:val="00F850D9"/>
    <w:rsid w:val="00F87E39"/>
    <w:rsid w:val="00F975BF"/>
    <w:rsid w:val="00FA19B1"/>
    <w:rsid w:val="00FA4E3A"/>
    <w:rsid w:val="00FB6AB7"/>
    <w:rsid w:val="00FD24A6"/>
    <w:rsid w:val="00FE195B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2F0E6-D034-414D-876F-2839690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7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7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14C5"/>
    <w:pPr>
      <w:ind w:left="720"/>
      <w:contextualSpacing/>
    </w:pPr>
  </w:style>
  <w:style w:type="paragraph" w:customStyle="1" w:styleId="AS9100Text">
    <w:name w:val="AS9100 Text"/>
    <w:basedOn w:val="Normal"/>
    <w:link w:val="AS9100TextChar"/>
    <w:qFormat/>
    <w:rsid w:val="00237AA7"/>
    <w:pPr>
      <w:shd w:val="clear" w:color="auto" w:fill="C5E0B3" w:themeFill="accent6" w:themeFillTint="66"/>
      <w:spacing w:after="120" w:line="240" w:lineRule="auto"/>
      <w:jc w:val="both"/>
    </w:pPr>
    <w:rPr>
      <w:rFonts w:ascii="Arial" w:eastAsiaTheme="minorEastAsia" w:hAnsi="Arial" w:cs="Arial"/>
      <w:b/>
      <w:bCs/>
      <w:i/>
      <w:iCs/>
      <w:sz w:val="20"/>
      <w:szCs w:val="20"/>
    </w:rPr>
  </w:style>
  <w:style w:type="character" w:customStyle="1" w:styleId="AS9100TextChar">
    <w:name w:val="AS9100 Text Char"/>
    <w:basedOn w:val="DefaultParagraphFont"/>
    <w:link w:val="AS9100Text"/>
    <w:rsid w:val="00237AA7"/>
    <w:rPr>
      <w:rFonts w:ascii="Arial" w:eastAsiaTheme="minorEastAsia" w:hAnsi="Arial" w:cs="Arial"/>
      <w:b/>
      <w:bCs/>
      <w:i/>
      <w:iCs/>
      <w:sz w:val="20"/>
      <w:szCs w:val="20"/>
      <w:shd w:val="clear" w:color="auto" w:fill="C5E0B3" w:themeFill="accent6" w:themeFillTint="66"/>
    </w:rPr>
  </w:style>
  <w:style w:type="character" w:customStyle="1" w:styleId="document">
    <w:name w:val="document"/>
    <w:basedOn w:val="DefaultParagraphFont"/>
    <w:uiPriority w:val="1"/>
    <w:qFormat/>
    <w:rsid w:val="00C65C29"/>
    <w:rPr>
      <w:rFonts w:ascii="Arial" w:hAnsi="Arial" w:cs="Arial"/>
      <w:sz w:val="20"/>
      <w:bdr w:val="single" w:sz="12" w:space="0" w:color="ED7D31" w:themeColor="accent2"/>
      <w:shd w:val="clear" w:color="auto" w:fill="F4B083" w:themeFill="accent2" w:themeFillTint="99"/>
    </w:rPr>
  </w:style>
  <w:style w:type="character" w:customStyle="1" w:styleId="records">
    <w:name w:val="records"/>
    <w:basedOn w:val="DefaultParagraphFont"/>
    <w:uiPriority w:val="1"/>
    <w:qFormat/>
    <w:rsid w:val="00C65C29"/>
    <w:rPr>
      <w:rFonts w:ascii="Arial" w:hAnsi="Arial" w:cs="Arial"/>
      <w:sz w:val="20"/>
      <w:bdr w:val="single" w:sz="12" w:space="0" w:color="7B7B7B" w:themeColor="accent3" w:themeShade="BF"/>
      <w:shd w:val="clear" w:color="auto" w:fill="DBDBDB" w:themeFill="accent3" w:themeFillTint="66"/>
    </w:rPr>
  </w:style>
  <w:style w:type="paragraph" w:customStyle="1" w:styleId="Note">
    <w:name w:val="Note"/>
    <w:basedOn w:val="Normal"/>
    <w:link w:val="NoteChar"/>
    <w:qFormat/>
    <w:rsid w:val="00C65C29"/>
    <w:pPr>
      <w:shd w:val="pct20" w:color="auto" w:fill="auto"/>
      <w:spacing w:after="120" w:line="240" w:lineRule="auto"/>
    </w:pPr>
    <w:rPr>
      <w:rFonts w:ascii="Arial" w:eastAsia="Calibri" w:hAnsi="Arial" w:cs="Arial"/>
      <w:i/>
      <w:sz w:val="20"/>
    </w:rPr>
  </w:style>
  <w:style w:type="character" w:customStyle="1" w:styleId="NoteChar">
    <w:name w:val="Note Char"/>
    <w:basedOn w:val="DefaultParagraphFont"/>
    <w:link w:val="Note"/>
    <w:rsid w:val="00C65C29"/>
    <w:rPr>
      <w:rFonts w:ascii="Arial" w:eastAsia="Calibri" w:hAnsi="Arial" w:cs="Arial"/>
      <w:i/>
      <w:sz w:val="20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C977-FDFA-436C-866A-6C0F5DDE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Paris</dc:creator>
  <cp:keywords/>
  <dc:description/>
  <cp:lastModifiedBy>Chris P</cp:lastModifiedBy>
  <cp:revision>5</cp:revision>
  <dcterms:created xsi:type="dcterms:W3CDTF">2018-04-05T12:35:00Z</dcterms:created>
  <dcterms:modified xsi:type="dcterms:W3CDTF">2018-04-12T10:04:00Z</dcterms:modified>
</cp:coreProperties>
</file>